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E5" w:rsidRPr="009D45CA" w:rsidRDefault="004011E5" w:rsidP="004011E5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671C40C5" wp14:editId="41EDC638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10"/>
          <w:szCs w:val="10"/>
        </w:rPr>
      </w:pP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11E5" w:rsidRPr="009D45CA" w:rsidRDefault="004011E5" w:rsidP="004011E5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4011E5" w:rsidRPr="009D45CA" w:rsidRDefault="004011E5" w:rsidP="004011E5">
      <w:pPr>
        <w:pStyle w:val="Header"/>
        <w:rPr>
          <w:rFonts w:asciiTheme="majorHAnsi" w:hAnsiTheme="majorHAnsi"/>
        </w:rPr>
      </w:pPr>
    </w:p>
    <w:p w:rsidR="004011E5" w:rsidRPr="00B64C87" w:rsidRDefault="004011E5" w:rsidP="004011E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810B1C">
        <w:rPr>
          <w:rFonts w:asciiTheme="majorHAnsi" w:hAnsiTheme="majorHAnsi"/>
          <w:sz w:val="22"/>
          <w:szCs w:val="22"/>
          <w:lang w:val="en-US"/>
        </w:rPr>
        <w:t>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4011E5" w:rsidRPr="009D45CA" w:rsidRDefault="004011E5" w:rsidP="004011E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011E5" w:rsidRPr="009D45CA" w:rsidRDefault="004011E5" w:rsidP="004011E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011E5" w:rsidRPr="009D45CA" w:rsidRDefault="004011E5" w:rsidP="004011E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011E5" w:rsidRPr="009D45CA" w:rsidRDefault="004011E5" w:rsidP="004011E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011E5" w:rsidRPr="009D45CA" w:rsidRDefault="004011E5" w:rsidP="004011E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011E5" w:rsidRPr="009D45CA" w:rsidRDefault="004011E5" w:rsidP="004011E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011E5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платама запослених у основним и средњим школама и </w:t>
      </w:r>
    </w:p>
    <w:p w:rsidR="004011E5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ђачким домовима у Републици Српској </w:t>
      </w:r>
    </w:p>
    <w:p w:rsidR="004011E5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– по хитном поступку -</w:t>
      </w:r>
    </w:p>
    <w:p w:rsidR="004011E5" w:rsidRPr="009D45CA" w:rsidRDefault="004011E5" w:rsidP="004011E5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 xml:space="preserve">Приједлог закона о платама </w:t>
      </w:r>
      <w:r w:rsidR="00FC1D77">
        <w:rPr>
          <w:rFonts w:asciiTheme="majorHAnsi" w:hAnsiTheme="majorHAnsi"/>
          <w:sz w:val="22"/>
          <w:szCs w:val="22"/>
          <w:lang w:val="sr-Cyrl-BA"/>
        </w:rPr>
        <w:t>запослених у основ</w:t>
      </w:r>
      <w:r>
        <w:rPr>
          <w:rFonts w:asciiTheme="majorHAnsi" w:hAnsiTheme="majorHAnsi"/>
          <w:sz w:val="22"/>
          <w:szCs w:val="22"/>
          <w:lang w:val="sr-Cyrl-BA"/>
        </w:rPr>
        <w:t>ним и средњим школама и ђачким домовима у Републици Српској – по хитном поступку.</w:t>
      </w:r>
    </w:p>
    <w:p w:rsidR="004011E5" w:rsidRPr="009D45CA" w:rsidRDefault="004011E5" w:rsidP="004011E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011E5" w:rsidRDefault="004011E5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Одбора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Валерија Лакић, </w:t>
      </w:r>
      <w:r w:rsidR="00810B1C">
        <w:rPr>
          <w:rFonts w:asciiTheme="majorHAnsi" w:hAnsiTheme="majorHAnsi"/>
          <w:sz w:val="22"/>
          <w:szCs w:val="22"/>
          <w:lang w:val="sr-Cyrl-BA"/>
        </w:rPr>
        <w:t>Срђан Мазалица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810B1C">
        <w:rPr>
          <w:rFonts w:asciiTheme="majorHAnsi" w:hAnsiTheme="majorHAnsi"/>
          <w:sz w:val="22"/>
          <w:szCs w:val="22"/>
          <w:lang w:val="sr-Cyrl-BA"/>
        </w:rPr>
        <w:t>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</w:t>
      </w:r>
      <w:r>
        <w:rPr>
          <w:rFonts w:asciiTheme="majorHAnsi" w:hAnsiTheme="majorHAnsi"/>
          <w:sz w:val="22"/>
          <w:szCs w:val="22"/>
          <w:lang w:val="sr-Cyrl-BA"/>
        </w:rPr>
        <w:t xml:space="preserve">  и Владимир Ковачевић,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011E5" w:rsidRDefault="004011E5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="00810B1C"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810B1C"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011E5" w:rsidRPr="00810B1C" w:rsidRDefault="00810B1C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</w:t>
      </w:r>
      <w:r w:rsidR="004011E5">
        <w:rPr>
          <w:rFonts w:asciiTheme="majorHAnsi" w:hAnsiTheme="majorHAnsi"/>
          <w:sz w:val="22"/>
          <w:szCs w:val="22"/>
          <w:lang w:val="sr-Cyrl-BA"/>
        </w:rPr>
        <w:t xml:space="preserve">: представница ОСЦЕ-а, </w:t>
      </w:r>
      <w:r>
        <w:rPr>
          <w:rFonts w:asciiTheme="majorHAnsi" w:hAnsiTheme="majorHAnsi"/>
          <w:sz w:val="22"/>
          <w:szCs w:val="22"/>
          <w:lang w:val="sr-Cyrl-BA"/>
        </w:rPr>
        <w:t>канцеларија Бања Лука, представница Нотарске коморе Републике Српске и представник Удружења грађана „Ветерани Републике Српске“.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Приједлога закона поднијела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је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Министарства просвјете и културе. 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="00810B1C">
        <w:rPr>
          <w:rFonts w:asciiTheme="majorHAnsi" w:hAnsiTheme="majorHAnsi"/>
          <w:sz w:val="22"/>
          <w:szCs w:val="22"/>
          <w:lang w:val="sr-Cyrl-BA"/>
        </w:rPr>
        <w:t>став да за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платама запослених у основиним и средњим школама и ђачким домовима у Републици Српској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011E5" w:rsidRPr="00CB78B6" w:rsidRDefault="004011E5" w:rsidP="004011E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4011E5" w:rsidRDefault="004011E5" w:rsidP="004011E5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4011E5" w:rsidRDefault="004011E5" w:rsidP="004011E5">
      <w:pPr>
        <w:rPr>
          <w:lang w:val="sr-Cyrl-BA"/>
        </w:rPr>
      </w:pPr>
    </w:p>
    <w:p w:rsidR="004011E5" w:rsidRPr="009D45CA" w:rsidRDefault="004011E5" w:rsidP="004011E5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0533CBDC" wp14:editId="2F20581E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10"/>
          <w:szCs w:val="10"/>
        </w:rPr>
      </w:pP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11E5" w:rsidRPr="009D45CA" w:rsidRDefault="004011E5" w:rsidP="004011E5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4011E5" w:rsidRPr="009D45CA" w:rsidRDefault="004011E5" w:rsidP="004011E5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4011E5" w:rsidRPr="009D45CA" w:rsidRDefault="004011E5" w:rsidP="004011E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011E5" w:rsidRPr="009D45CA" w:rsidRDefault="004011E5" w:rsidP="004011E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011E5" w:rsidRPr="009D45CA" w:rsidRDefault="004011E5" w:rsidP="004011E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011E5" w:rsidRPr="009D45CA" w:rsidRDefault="004011E5" w:rsidP="004011E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4011E5" w:rsidRPr="009D45CA" w:rsidRDefault="004011E5" w:rsidP="004011E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011E5" w:rsidRPr="009D45CA" w:rsidRDefault="004011E5" w:rsidP="004011E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011E5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Приједлога закона о платама запослених у области културе Републике Српске</w:t>
      </w:r>
    </w:p>
    <w:p w:rsidR="004011E5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– по хитном поступку -</w:t>
      </w:r>
    </w:p>
    <w:p w:rsidR="004011E5" w:rsidRPr="009D45CA" w:rsidRDefault="004011E5" w:rsidP="004011E5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платама запослених у области културе Републике Српске – по хитном поступку.</w:t>
      </w:r>
    </w:p>
    <w:p w:rsidR="004011E5" w:rsidRPr="009D45CA" w:rsidRDefault="004011E5" w:rsidP="004011E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10B1C" w:rsidRDefault="004011E5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011E5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4011E5" w:rsidRPr="009D45CA" w:rsidRDefault="004011E5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4011E5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Приједлога закона 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 Министарства просвјете и културе. 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011E5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платама запослених у области културе Републике Српске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011E5" w:rsidRPr="00CB78B6" w:rsidRDefault="004011E5" w:rsidP="004011E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4011E5" w:rsidRDefault="004011E5" w:rsidP="004011E5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4011E5" w:rsidRDefault="004011E5" w:rsidP="004011E5">
      <w:pPr>
        <w:rPr>
          <w:lang w:val="sr-Cyrl-BA"/>
        </w:rPr>
      </w:pPr>
    </w:p>
    <w:p w:rsidR="004011E5" w:rsidRDefault="004011E5" w:rsidP="004011E5">
      <w:pPr>
        <w:rPr>
          <w:lang w:val="sr-Cyrl-BA"/>
        </w:rPr>
      </w:pPr>
    </w:p>
    <w:p w:rsidR="004011E5" w:rsidRDefault="004011E5" w:rsidP="004011E5">
      <w:pPr>
        <w:rPr>
          <w:lang w:val="sr-Cyrl-BA"/>
        </w:rPr>
      </w:pPr>
    </w:p>
    <w:p w:rsidR="004011E5" w:rsidRDefault="004011E5" w:rsidP="004011E5">
      <w:pPr>
        <w:rPr>
          <w:lang w:val="sr-Cyrl-BA"/>
        </w:rPr>
      </w:pPr>
    </w:p>
    <w:p w:rsidR="004011E5" w:rsidRPr="009D45CA" w:rsidRDefault="004011E5" w:rsidP="004011E5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0533CBDC" wp14:editId="2F20581E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10"/>
          <w:szCs w:val="10"/>
        </w:rPr>
      </w:pP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4011E5" w:rsidRPr="009D45CA" w:rsidRDefault="004011E5" w:rsidP="004011E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11E5" w:rsidRPr="009D45CA" w:rsidRDefault="004011E5" w:rsidP="004011E5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4011E5" w:rsidRPr="009D45CA" w:rsidRDefault="004011E5" w:rsidP="004011E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4011E5" w:rsidRPr="009D45CA" w:rsidRDefault="004011E5" w:rsidP="004011E5">
      <w:pPr>
        <w:pStyle w:val="Header"/>
        <w:rPr>
          <w:rFonts w:asciiTheme="majorHAnsi" w:hAnsiTheme="majorHAnsi"/>
        </w:rPr>
      </w:pPr>
    </w:p>
    <w:p w:rsidR="004011E5" w:rsidRPr="00511D31" w:rsidRDefault="00511D31" w:rsidP="004011E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4011E5" w:rsidRPr="009D45CA" w:rsidRDefault="004011E5" w:rsidP="004011E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="00511D31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4011E5" w:rsidRPr="00511D31" w:rsidRDefault="004011E5" w:rsidP="00511D3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4011E5" w:rsidRPr="009D45CA" w:rsidRDefault="004011E5" w:rsidP="004011E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4011E5" w:rsidRPr="009D45CA" w:rsidRDefault="004011E5" w:rsidP="004011E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4011E5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платама запослених у области високог образовања и </w:t>
      </w:r>
    </w:p>
    <w:p w:rsidR="004011E5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студентског стандарда Републике Српске</w:t>
      </w:r>
    </w:p>
    <w:p w:rsidR="004011E5" w:rsidRDefault="004011E5" w:rsidP="004011E5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– по хитном поступку -</w:t>
      </w:r>
    </w:p>
    <w:p w:rsidR="004011E5" w:rsidRPr="009D45CA" w:rsidRDefault="004011E5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платама запослених у области високог образовања и студентског стандарда Републике Српске – по хитном поступку.</w:t>
      </w:r>
    </w:p>
    <w:p w:rsidR="00810B1C" w:rsidRDefault="004011E5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011E5" w:rsidRPr="00511D31" w:rsidRDefault="00810B1C" w:rsidP="004011E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Приједлога закона 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Радмила Пејић, представница Министарства за научнотехнолошки развој, високо обра</w:t>
      </w:r>
      <w:r w:rsidR="00511D31">
        <w:rPr>
          <w:rFonts w:asciiTheme="majorHAnsi" w:hAnsiTheme="majorHAnsi"/>
          <w:sz w:val="22"/>
          <w:szCs w:val="22"/>
          <w:lang w:val="sr-Cyrl-BA"/>
        </w:rPr>
        <w:t xml:space="preserve">зовање и информационо друштво. 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Приједлог закона о платама запослених у области високог образовања и студентског стандарда Републике Српске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4011E5" w:rsidRPr="009D45CA" w:rsidRDefault="004011E5" w:rsidP="004011E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011E5" w:rsidRPr="00CB78B6" w:rsidRDefault="004011E5" w:rsidP="004011E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4011E5" w:rsidRPr="004011E5" w:rsidRDefault="004011E5" w:rsidP="004011E5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4011E5" w:rsidRDefault="00046A15" w:rsidP="004011E5">
      <w:pPr>
        <w:tabs>
          <w:tab w:val="left" w:pos="5940"/>
        </w:tabs>
        <w:jc w:val="center"/>
        <w:rPr>
          <w:rFonts w:asciiTheme="majorHAnsi" w:hAnsiTheme="majorHAnsi"/>
          <w:lang w:val="sr-Cyrl-BA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6FD945AF" wp14:editId="7D534C92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A15" w:rsidRPr="004011E5" w:rsidRDefault="00046A15" w:rsidP="004011E5">
      <w:pPr>
        <w:rPr>
          <w:rFonts w:asciiTheme="majorHAnsi" w:hAnsiTheme="majorHAnsi"/>
          <w:b/>
          <w:sz w:val="10"/>
          <w:szCs w:val="10"/>
          <w:lang w:val="sr-Cyrl-BA"/>
        </w:rPr>
      </w:pPr>
    </w:p>
    <w:p w:rsidR="00046A15" w:rsidRPr="009D45CA" w:rsidRDefault="00046A15" w:rsidP="00046A15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046A15" w:rsidRPr="009D45CA" w:rsidRDefault="00046A15" w:rsidP="00046A15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046A15" w:rsidRPr="009D45CA" w:rsidRDefault="00046A15" w:rsidP="00046A15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6A15" w:rsidRPr="009D45CA" w:rsidRDefault="00046A15" w:rsidP="00046A15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046A15" w:rsidRPr="009D45CA" w:rsidRDefault="00046A15" w:rsidP="00046A15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046A15" w:rsidRPr="009D45CA" w:rsidRDefault="00046A15" w:rsidP="00046A15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046A15" w:rsidRPr="009D45CA" w:rsidRDefault="00046A15" w:rsidP="00046A15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046A15" w:rsidRPr="009D45CA" w:rsidRDefault="00046A15" w:rsidP="00046A1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046A15" w:rsidRPr="009D45CA" w:rsidRDefault="00046A15" w:rsidP="00046A1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46A15" w:rsidRPr="009D45CA" w:rsidRDefault="00046A15" w:rsidP="00046A1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046A15" w:rsidRPr="009D45CA" w:rsidRDefault="00046A15" w:rsidP="00046A1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46A15" w:rsidRPr="009D45CA" w:rsidRDefault="00046A15" w:rsidP="00046A1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046A15" w:rsidRPr="009D45CA" w:rsidRDefault="00046A15" w:rsidP="00046A1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046A15" w:rsidRDefault="009409F2" w:rsidP="00EB2B1F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</w:t>
      </w:r>
      <w:r w:rsidR="00EB2B1F">
        <w:rPr>
          <w:rFonts w:asciiTheme="majorHAnsi" w:hAnsiTheme="majorHAnsi"/>
          <w:b/>
          <w:sz w:val="22"/>
          <w:szCs w:val="22"/>
          <w:lang w:val="sr-Cyrl-BA"/>
        </w:rPr>
        <w:t>закона о социјалном становању Републике Српске</w:t>
      </w:r>
    </w:p>
    <w:p w:rsidR="00046A15" w:rsidRPr="009D45CA" w:rsidRDefault="00046A15" w:rsidP="00F024E6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 xml:space="preserve">ике Српске, одржао је сједницу </w:t>
      </w:r>
      <w:r w:rsidR="00EB2B1F">
        <w:rPr>
          <w:rFonts w:asciiTheme="majorHAnsi" w:hAnsiTheme="majorHAnsi"/>
          <w:sz w:val="22"/>
          <w:szCs w:val="22"/>
          <w:lang w:val="sr-Cyrl-BA"/>
        </w:rPr>
        <w:t>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FC1D77">
        <w:rPr>
          <w:rFonts w:asciiTheme="majorHAnsi" w:hAnsiTheme="majorHAnsi"/>
          <w:sz w:val="22"/>
          <w:szCs w:val="22"/>
          <w:lang w:val="sr-Cyrl-BA"/>
        </w:rPr>
        <w:t>Нацрт</w:t>
      </w:r>
      <w:r w:rsidR="00EB2B1F">
        <w:rPr>
          <w:rFonts w:asciiTheme="majorHAnsi" w:hAnsiTheme="majorHAnsi"/>
          <w:sz w:val="22"/>
          <w:szCs w:val="22"/>
          <w:lang w:val="sr-Cyrl-BA"/>
        </w:rPr>
        <w:t xml:space="preserve"> закона о социјалном становању Републике Српске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10B1C" w:rsidRDefault="00046A15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046A15" w:rsidRPr="00511D31" w:rsidRDefault="00810B1C" w:rsidP="00046A1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046A15"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552D18" w:rsidRPr="009D45CA" w:rsidRDefault="00046A15" w:rsidP="00046A1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 w:rsidR="005E6BEB">
        <w:rPr>
          <w:rFonts w:asciiTheme="majorHAnsi" w:hAnsiTheme="majorHAnsi"/>
          <w:sz w:val="22"/>
          <w:szCs w:val="22"/>
          <w:lang w:val="sr-Cyrl-BA"/>
        </w:rPr>
        <w:t>Нацрта закона 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E6BEB">
        <w:rPr>
          <w:rFonts w:asciiTheme="majorHAnsi" w:hAnsiTheme="majorHAnsi"/>
          <w:sz w:val="22"/>
          <w:szCs w:val="22"/>
          <w:lang w:val="sr-Cyrl-BA"/>
        </w:rPr>
        <w:t>г-ђа Љиљана Орешковић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E6BEB">
        <w:rPr>
          <w:rFonts w:asciiTheme="majorHAnsi" w:hAnsiTheme="majorHAnsi"/>
          <w:sz w:val="22"/>
          <w:szCs w:val="22"/>
          <w:lang w:val="sr-Cyrl-BA"/>
        </w:rPr>
        <w:t>представница Републичког секретаријата за расељена лица и миграције.</w:t>
      </w:r>
      <w:r w:rsidR="00511D31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46A15" w:rsidRDefault="00046A15" w:rsidP="00046A1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 w:rsidR="00552D18">
        <w:rPr>
          <w:rFonts w:asciiTheme="majorHAnsi" w:hAnsiTheme="majorHAnsi"/>
          <w:sz w:val="22"/>
          <w:szCs w:val="22"/>
          <w:lang w:val="sr-Cyrl-BA"/>
        </w:rPr>
        <w:t xml:space="preserve">Нацрт закона о социјалном становању Републике Српске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 w:rsidR="00F35433"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</w:t>
      </w:r>
      <w:r w:rsidR="00511D31">
        <w:rPr>
          <w:rFonts w:asciiTheme="majorHAnsi" w:hAnsiTheme="majorHAnsi"/>
          <w:sz w:val="22"/>
          <w:szCs w:val="22"/>
          <w:lang w:val="sr-Cyrl-BA"/>
        </w:rPr>
        <w:t>одне скупштине Репу</w:t>
      </w:r>
      <w:r w:rsidR="00F024E6">
        <w:rPr>
          <w:rFonts w:asciiTheme="majorHAnsi" w:hAnsiTheme="majorHAnsi"/>
          <w:sz w:val="22"/>
          <w:szCs w:val="22"/>
          <w:lang w:val="sr-Cyrl-BA"/>
        </w:rPr>
        <w:t>блике Српске уз сљедећи</w:t>
      </w:r>
    </w:p>
    <w:p w:rsidR="00F024E6" w:rsidRDefault="00F024E6" w:rsidP="00F024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F024E6">
        <w:rPr>
          <w:rFonts w:asciiTheme="majorHAnsi" w:hAnsiTheme="majorHAnsi"/>
          <w:b/>
          <w:sz w:val="22"/>
          <w:szCs w:val="22"/>
          <w:lang w:val="sr-Cyrl-BA"/>
        </w:rPr>
        <w:t>ЗАКЉУЧАК</w:t>
      </w:r>
    </w:p>
    <w:p w:rsidR="00F024E6" w:rsidRPr="00F024E6" w:rsidRDefault="00F024E6" w:rsidP="00F024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Због значаја материје коју регулише наведени нацрт закона потребно је спровести јавну расправу у року до 60 дана.</w:t>
      </w:r>
    </w:p>
    <w:p w:rsidR="00046A15" w:rsidRPr="009D45CA" w:rsidRDefault="00046A15" w:rsidP="00046A1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46A15" w:rsidRPr="009D45CA" w:rsidRDefault="00046A15" w:rsidP="00046A1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046A15" w:rsidRPr="009D45CA" w:rsidRDefault="00046A15" w:rsidP="00046A1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46A15" w:rsidRPr="00CB78B6" w:rsidRDefault="00046A15" w:rsidP="00046A1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046A15" w:rsidRDefault="00046A15" w:rsidP="00046A15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EF54C5" w:rsidRDefault="00EF54C5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23621DA" wp14:editId="61BD6E2D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35433" w:rsidRDefault="00F35433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заштити од нејонизујућих зрачења</w:t>
      </w:r>
    </w:p>
    <w:p w:rsidR="00F35433" w:rsidRPr="009D45CA" w:rsidRDefault="00F35433" w:rsidP="00F35433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E6777F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заштити од нејонизујућих зрачења.</w:t>
      </w:r>
    </w:p>
    <w:p w:rsidR="00F35433" w:rsidRPr="009D45CA" w:rsidRDefault="00F35433" w:rsidP="00F3543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10B1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511D31" w:rsidRDefault="00810B1C" w:rsidP="00F3543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F35433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F35433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 w:rsidR="005E6BEB">
        <w:rPr>
          <w:rFonts w:asciiTheme="majorHAnsi" w:hAnsiTheme="majorHAnsi"/>
          <w:sz w:val="22"/>
          <w:szCs w:val="22"/>
          <w:lang w:val="sr-Cyrl-BA"/>
        </w:rPr>
        <w:t>Нацрта закона 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E6BEB">
        <w:rPr>
          <w:rFonts w:asciiTheme="majorHAnsi" w:hAnsiTheme="majorHAnsi"/>
          <w:sz w:val="22"/>
          <w:szCs w:val="22"/>
          <w:lang w:val="sr-Cyrl-BA"/>
        </w:rPr>
        <w:t>г-ђа Ирена Шпегар Дробац,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здравља и социјалне заштите.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заштити од нејонизујућих зрачења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CB78B6" w:rsidRDefault="00F35433" w:rsidP="00F3543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F35433" w:rsidRDefault="00F35433" w:rsidP="00F35433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F35433" w:rsidRDefault="00F35433" w:rsidP="00F35433"/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1B88BD87" wp14:editId="67DBB231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F35433" w:rsidRPr="00511D31" w:rsidRDefault="00511D31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35433" w:rsidRDefault="00F35433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Граду Градишка</w:t>
      </w:r>
    </w:p>
    <w:p w:rsidR="00F35433" w:rsidRPr="009D45CA" w:rsidRDefault="00F35433" w:rsidP="00F35433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E6777F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Граду Градишка.</w:t>
      </w:r>
    </w:p>
    <w:p w:rsidR="00F35433" w:rsidRPr="009D45CA" w:rsidRDefault="00F35433" w:rsidP="00F3543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10B1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9D45CA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F35433"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 w:rsidR="005E6BEB">
        <w:rPr>
          <w:rFonts w:asciiTheme="majorHAnsi" w:hAnsiTheme="majorHAnsi"/>
          <w:sz w:val="22"/>
          <w:szCs w:val="22"/>
          <w:lang w:val="sr-Cyrl-BA"/>
        </w:rPr>
        <w:t>Нацрта закона 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E6BEB">
        <w:rPr>
          <w:rFonts w:asciiTheme="majorHAnsi" w:hAnsiTheme="majorHAnsi"/>
          <w:sz w:val="22"/>
          <w:szCs w:val="22"/>
          <w:lang w:val="sr-Cyrl-BA"/>
        </w:rPr>
        <w:t>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E6BEB">
        <w:rPr>
          <w:rFonts w:asciiTheme="majorHAnsi" w:hAnsiTheme="majorHAnsi"/>
          <w:sz w:val="22"/>
          <w:szCs w:val="22"/>
          <w:lang w:val="sr-Cyrl-BA"/>
        </w:rPr>
        <w:t>министар</w:t>
      </w:r>
      <w:r w:rsidR="00511D31">
        <w:rPr>
          <w:rFonts w:asciiTheme="majorHAnsi" w:hAnsiTheme="majorHAnsi"/>
          <w:sz w:val="22"/>
          <w:szCs w:val="22"/>
          <w:lang w:val="sr-Cyrl-BA"/>
        </w:rPr>
        <w:t xml:space="preserve"> управе и локалне самоуправе.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Граду Градишка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CB78B6" w:rsidRDefault="00F35433" w:rsidP="00F3543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F35433" w:rsidRDefault="00F35433" w:rsidP="00F35433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F35433" w:rsidRDefault="00F35433" w:rsidP="00F35433"/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89A1CA8" wp14:editId="0B4A2A55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511D31" w:rsidRDefault="00F35433" w:rsidP="00511D3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35433" w:rsidRDefault="00F35433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закона о измјени и допунама </w:t>
      </w:r>
    </w:p>
    <w:p w:rsidR="00F35433" w:rsidRDefault="00F35433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територијалној организацији Републике Српске</w:t>
      </w:r>
    </w:p>
    <w:p w:rsidR="00F35433" w:rsidRPr="009D45CA" w:rsidRDefault="00F35433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E6777F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измјени и допунама Закона о територијалној организацији Републике Српске.</w:t>
      </w:r>
    </w:p>
    <w:p w:rsidR="00810B1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511D31" w:rsidRDefault="00810B1C" w:rsidP="00F3543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закона </w:t>
      </w:r>
      <w:r w:rsidR="005E6BEB">
        <w:rPr>
          <w:rFonts w:asciiTheme="majorHAnsi" w:hAnsiTheme="majorHAnsi"/>
          <w:sz w:val="22"/>
          <w:szCs w:val="22"/>
          <w:lang w:val="sr-Cyrl-BA"/>
        </w:rPr>
        <w:t>поднијела</w:t>
      </w:r>
      <w:r w:rsidR="005E6BEB"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5E6BEB">
        <w:rPr>
          <w:rFonts w:asciiTheme="majorHAnsi" w:hAnsiTheme="majorHAnsi"/>
          <w:sz w:val="22"/>
          <w:szCs w:val="22"/>
          <w:lang w:val="sr-Cyrl-BA"/>
        </w:rPr>
        <w:t xml:space="preserve"> г-ђа Лејла Решић, минист</w:t>
      </w:r>
      <w:r w:rsidR="00511D31">
        <w:rPr>
          <w:rFonts w:asciiTheme="majorHAnsi" w:hAnsiTheme="majorHAnsi"/>
          <w:sz w:val="22"/>
          <w:szCs w:val="22"/>
          <w:lang w:val="sr-Cyrl-BA"/>
        </w:rPr>
        <w:t>ар управе и локалне самоуправе.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измјени и допунама Закона о територијалној организацији Републике Српске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CB78B6" w:rsidRDefault="00F35433" w:rsidP="00F3543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F35433" w:rsidRDefault="00F35433" w:rsidP="00F35433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F35433" w:rsidRDefault="00F35433" w:rsidP="00F35433"/>
    <w:p w:rsidR="00F35433" w:rsidRPr="00F35433" w:rsidRDefault="00F35433" w:rsidP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89A1CA8" wp14:editId="0B4A2A55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35433" w:rsidRDefault="00F35433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радио-аматеризму у Републици Српској</w:t>
      </w:r>
    </w:p>
    <w:p w:rsidR="00F35433" w:rsidRPr="009D45CA" w:rsidRDefault="00F35433" w:rsidP="00F35433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E6777F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радио-аматеризму у Републици Српској.</w:t>
      </w:r>
    </w:p>
    <w:p w:rsidR="00F35433" w:rsidRPr="009D45CA" w:rsidRDefault="00F35433" w:rsidP="00F3543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10B1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511D31" w:rsidRDefault="00810B1C" w:rsidP="00F3543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 w:rsidR="005E6BEB">
        <w:rPr>
          <w:rFonts w:asciiTheme="majorHAnsi" w:hAnsiTheme="majorHAnsi"/>
          <w:sz w:val="22"/>
          <w:szCs w:val="22"/>
          <w:lang w:val="sr-Cyrl-BA"/>
        </w:rPr>
        <w:t>Нацрта закона поднијела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E6BEB">
        <w:rPr>
          <w:rFonts w:asciiTheme="majorHAnsi" w:hAnsiTheme="majorHAnsi"/>
          <w:sz w:val="22"/>
          <w:szCs w:val="22"/>
          <w:lang w:val="sr-Cyrl-BA"/>
        </w:rPr>
        <w:t>г-ђа</w:t>
      </w:r>
      <w:r w:rsidR="00F024E6">
        <w:rPr>
          <w:rFonts w:asciiTheme="majorHAnsi" w:hAnsiTheme="majorHAnsi"/>
          <w:sz w:val="22"/>
          <w:szCs w:val="22"/>
          <w:lang w:val="sr-Cyrl-BA"/>
        </w:rPr>
        <w:t xml:space="preserve"> Дијана Обрадовић</w:t>
      </w:r>
      <w:r w:rsidR="005E6BEB">
        <w:rPr>
          <w:rFonts w:asciiTheme="majorHAnsi" w:hAnsiTheme="majorHAnsi"/>
          <w:sz w:val="22"/>
          <w:szCs w:val="22"/>
          <w:lang w:val="sr-Cyrl-BA"/>
        </w:rPr>
        <w:t>, представница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11D31">
        <w:rPr>
          <w:rFonts w:asciiTheme="majorHAnsi" w:hAnsiTheme="majorHAnsi"/>
          <w:sz w:val="22"/>
          <w:szCs w:val="22"/>
          <w:lang w:val="sr-Cyrl-BA"/>
        </w:rPr>
        <w:t>Министарства саобраћаја и веза.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радио-аматеризму у Републици Српској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CB78B6" w:rsidRDefault="00F35433" w:rsidP="00F3543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F35433" w:rsidRDefault="00F35433" w:rsidP="00F35433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F35433" w:rsidRDefault="00F35433" w:rsidP="00F35433"/>
    <w:p w:rsidR="00F35433" w:rsidRPr="00F35433" w:rsidRDefault="00F35433" w:rsidP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Default="00F35433">
      <w:pPr>
        <w:rPr>
          <w:lang w:val="sr-Cyrl-BA"/>
        </w:rPr>
      </w:pPr>
    </w:p>
    <w:p w:rsidR="00F35433" w:rsidRPr="009D45CA" w:rsidRDefault="00F35433" w:rsidP="00F35433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89A1CA8" wp14:editId="0B4A2A55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10"/>
          <w:szCs w:val="10"/>
        </w:rPr>
      </w:pP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F35433" w:rsidRPr="009D45CA" w:rsidRDefault="00F35433" w:rsidP="00F35433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5433" w:rsidRPr="009D45CA" w:rsidRDefault="00F35433" w:rsidP="00F35433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F35433" w:rsidRPr="009D45CA" w:rsidRDefault="00F35433" w:rsidP="00F35433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35433" w:rsidRPr="009D45CA" w:rsidRDefault="00F35433" w:rsidP="00F3543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35433" w:rsidRPr="009D45CA" w:rsidRDefault="00F35433" w:rsidP="00F3543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35433" w:rsidRPr="009D45CA" w:rsidRDefault="00F35433" w:rsidP="00F3543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35433" w:rsidRDefault="00F35433" w:rsidP="00F35433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унутрашњој пловидби Републике Српске</w:t>
      </w:r>
    </w:p>
    <w:p w:rsidR="00F35433" w:rsidRPr="009D45CA" w:rsidRDefault="00F35433" w:rsidP="00F35433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E6777F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унутрашњој пловидби Републике Српске.</w:t>
      </w:r>
    </w:p>
    <w:p w:rsidR="00F35433" w:rsidRPr="009D45CA" w:rsidRDefault="00F35433" w:rsidP="00F3543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10B1C" w:rsidRDefault="00F35433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511D31" w:rsidRDefault="00810B1C" w:rsidP="00F3543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закона </w:t>
      </w:r>
      <w:r w:rsidR="00BB6AF1">
        <w:rPr>
          <w:rFonts w:asciiTheme="majorHAnsi" w:hAnsiTheme="majorHAnsi"/>
          <w:sz w:val="22"/>
          <w:szCs w:val="22"/>
          <w:lang w:val="sr-Cyrl-BA"/>
        </w:rPr>
        <w:t>поднијела</w:t>
      </w:r>
      <w:r w:rsidR="00BB6AF1"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BB6AF1">
        <w:rPr>
          <w:rFonts w:asciiTheme="majorHAnsi" w:hAnsiTheme="majorHAnsi"/>
          <w:sz w:val="22"/>
          <w:szCs w:val="22"/>
          <w:lang w:val="sr-Cyrl-BA"/>
        </w:rPr>
        <w:t xml:space="preserve"> г-ђа Весна Вожни, представница </w:t>
      </w:r>
      <w:r w:rsidR="00511D31">
        <w:rPr>
          <w:rFonts w:asciiTheme="majorHAnsi" w:hAnsiTheme="majorHAnsi"/>
          <w:sz w:val="22"/>
          <w:szCs w:val="22"/>
          <w:lang w:val="sr-Cyrl-BA"/>
        </w:rPr>
        <w:t>Министарства саобраћаја и веза.</w:t>
      </w:r>
    </w:p>
    <w:p w:rsidR="00F35433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B0183D">
        <w:rPr>
          <w:rFonts w:asciiTheme="majorHAnsi" w:hAnsiTheme="majorHAnsi"/>
          <w:sz w:val="22"/>
          <w:szCs w:val="22"/>
          <w:lang w:val="sr-Cyrl-BA"/>
        </w:rPr>
        <w:t>унутрашњој пловидби Републике Српске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F35433" w:rsidRPr="009D45CA" w:rsidRDefault="00F35433" w:rsidP="00F3543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35433" w:rsidRPr="00CB78B6" w:rsidRDefault="00F35433" w:rsidP="00F3543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F35433" w:rsidRPr="000B676A" w:rsidRDefault="00F35433" w:rsidP="00F35433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F35433" w:rsidRDefault="00F35433">
      <w:pPr>
        <w:rPr>
          <w:lang w:val="sr-Cyrl-BA"/>
        </w:rPr>
      </w:pPr>
    </w:p>
    <w:p w:rsidR="00B0183D" w:rsidRDefault="00B0183D">
      <w:pPr>
        <w:rPr>
          <w:lang w:val="sr-Cyrl-BA"/>
        </w:rPr>
      </w:pPr>
    </w:p>
    <w:p w:rsidR="00B0183D" w:rsidRDefault="00B0183D">
      <w:pPr>
        <w:rPr>
          <w:lang w:val="sr-Cyrl-BA"/>
        </w:rPr>
      </w:pPr>
    </w:p>
    <w:p w:rsidR="00B0183D" w:rsidRPr="009D45CA" w:rsidRDefault="00B0183D" w:rsidP="00B0183D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89A1CA8" wp14:editId="0B4A2A55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83D" w:rsidRPr="009D45CA" w:rsidRDefault="00B0183D" w:rsidP="00B0183D">
      <w:pPr>
        <w:jc w:val="center"/>
        <w:rPr>
          <w:rFonts w:asciiTheme="majorHAnsi" w:hAnsiTheme="majorHAnsi"/>
          <w:b/>
          <w:sz w:val="10"/>
          <w:szCs w:val="10"/>
        </w:rPr>
      </w:pPr>
    </w:p>
    <w:p w:rsidR="00B0183D" w:rsidRPr="009D45CA" w:rsidRDefault="00B0183D" w:rsidP="00B0183D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B0183D" w:rsidRPr="009D45CA" w:rsidRDefault="00B0183D" w:rsidP="00B0183D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B0183D" w:rsidRPr="009D45CA" w:rsidRDefault="00B0183D" w:rsidP="00B0183D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0183D" w:rsidRPr="009D45CA" w:rsidRDefault="00B0183D" w:rsidP="00B0183D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B0183D" w:rsidRPr="009D45CA" w:rsidRDefault="00B0183D" w:rsidP="00B0183D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B0183D" w:rsidRPr="009D45CA" w:rsidRDefault="00B0183D" w:rsidP="00B0183D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B0183D" w:rsidRPr="009D45CA" w:rsidRDefault="00B0183D" w:rsidP="00B0183D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B0183D" w:rsidRPr="009D45CA" w:rsidRDefault="00B0183D" w:rsidP="00B0183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B0183D" w:rsidRPr="009D45CA" w:rsidRDefault="00B0183D" w:rsidP="00B0183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183D" w:rsidRPr="009D45CA" w:rsidRDefault="00B0183D" w:rsidP="00B0183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B0183D" w:rsidRPr="009D45CA" w:rsidRDefault="00B0183D" w:rsidP="00B0183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B0183D" w:rsidRPr="009D45CA" w:rsidRDefault="00B0183D" w:rsidP="00B018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B0183D" w:rsidRPr="009D45CA" w:rsidRDefault="00B0183D" w:rsidP="00B0183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B0183D" w:rsidRDefault="00B0183D" w:rsidP="00B0183D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измјени</w:t>
      </w:r>
    </w:p>
    <w:p w:rsidR="00B0183D" w:rsidRDefault="00B0183D" w:rsidP="00B0183D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привредним друштвима</w:t>
      </w:r>
    </w:p>
    <w:p w:rsidR="00B0183D" w:rsidRPr="009D45CA" w:rsidRDefault="00B0183D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E6777F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измјени Закона о привредним друштвима.</w:t>
      </w:r>
    </w:p>
    <w:p w:rsidR="00810B1C" w:rsidRDefault="00B0183D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0183D" w:rsidRPr="00511D31" w:rsidRDefault="00810B1C" w:rsidP="00B0183D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B0183D" w:rsidRDefault="00B0183D" w:rsidP="00B018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 w:rsidR="00F024E6">
        <w:rPr>
          <w:rFonts w:asciiTheme="majorHAnsi" w:hAnsiTheme="majorHAnsi"/>
          <w:sz w:val="22"/>
          <w:szCs w:val="22"/>
          <w:lang w:val="sr-Cyrl-BA"/>
        </w:rPr>
        <w:t>Нацрта закона поднијели су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F024E6">
        <w:rPr>
          <w:rFonts w:asciiTheme="majorHAnsi" w:hAnsiTheme="majorHAnsi"/>
          <w:sz w:val="22"/>
          <w:szCs w:val="22"/>
          <w:lang w:val="sr-Cyrl-BA"/>
        </w:rPr>
        <w:t xml:space="preserve"> г-ђа Соња Товиловић и г-дин Младен Лазић, представници</w:t>
      </w:r>
      <w:r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5D15B8">
        <w:rPr>
          <w:rFonts w:asciiTheme="majorHAnsi" w:hAnsiTheme="majorHAnsi"/>
          <w:sz w:val="22"/>
          <w:szCs w:val="22"/>
          <w:lang w:val="sr-Cyrl-BA"/>
        </w:rPr>
        <w:t>привреде и предузетништва.</w:t>
      </w:r>
    </w:p>
    <w:p w:rsidR="00F024E6" w:rsidRPr="009D45CA" w:rsidRDefault="00F024E6" w:rsidP="00B018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У дискусији је учествовала и представница Нотар</w:t>
      </w:r>
      <w:r w:rsidR="000B676A">
        <w:rPr>
          <w:rFonts w:asciiTheme="majorHAnsi" w:hAnsiTheme="majorHAnsi"/>
          <w:sz w:val="22"/>
          <w:szCs w:val="22"/>
          <w:lang w:val="sr-Cyrl-BA"/>
        </w:rPr>
        <w:t>ске коморе Републике Српске.</w:t>
      </w:r>
    </w:p>
    <w:p w:rsidR="00B0183D" w:rsidRPr="009D45CA" w:rsidRDefault="000B676A" w:rsidP="00B018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</w:t>
      </w:r>
      <w:r w:rsidR="00B0183D" w:rsidRPr="009D45CA">
        <w:rPr>
          <w:rFonts w:asciiTheme="majorHAnsi" w:hAnsiTheme="majorHAnsi"/>
          <w:sz w:val="22"/>
          <w:szCs w:val="22"/>
          <w:lang w:val="sr-Cyrl-BA"/>
        </w:rPr>
        <w:t xml:space="preserve">, чланови Одбора, </w:t>
      </w:r>
      <w:r w:rsidR="00B0183D"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="00B0183D"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 w:rsidR="00B0183D"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5D15B8">
        <w:rPr>
          <w:rFonts w:asciiTheme="majorHAnsi" w:hAnsiTheme="majorHAnsi"/>
          <w:sz w:val="22"/>
          <w:szCs w:val="22"/>
          <w:lang w:val="sr-Cyrl-BA"/>
        </w:rPr>
        <w:t>измјени Закона о привредним друштвима</w:t>
      </w:r>
      <w:r w:rsidR="00B0183D"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 w:rsidR="00B0183D">
        <w:rPr>
          <w:rFonts w:asciiTheme="majorHAnsi" w:hAnsiTheme="majorHAnsi"/>
          <w:sz w:val="22"/>
          <w:szCs w:val="22"/>
          <w:lang w:val="sr-Cyrl-BA"/>
        </w:rPr>
        <w:t>Другој</w:t>
      </w:r>
      <w:r w:rsidR="00B0183D"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B0183D" w:rsidRPr="009D45CA" w:rsidRDefault="00B0183D" w:rsidP="00B018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0183D" w:rsidRPr="009D45CA" w:rsidRDefault="00B0183D" w:rsidP="00B0183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0183D" w:rsidRPr="00CB78B6" w:rsidRDefault="00B0183D" w:rsidP="00B0183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B0183D" w:rsidRDefault="00B0183D" w:rsidP="00B0183D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B0183D" w:rsidRDefault="00B0183D" w:rsidP="00B0183D"/>
    <w:p w:rsidR="00B0183D" w:rsidRPr="00F35433" w:rsidRDefault="00B0183D" w:rsidP="00B0183D">
      <w:pPr>
        <w:rPr>
          <w:lang w:val="sr-Cyrl-BA"/>
        </w:rPr>
      </w:pPr>
    </w:p>
    <w:p w:rsidR="00B0183D" w:rsidRDefault="00B0183D">
      <w:pPr>
        <w:rPr>
          <w:lang w:val="sr-Cyrl-BA"/>
        </w:rPr>
      </w:pPr>
    </w:p>
    <w:p w:rsidR="00A21A6C" w:rsidRDefault="00A21A6C">
      <w:pPr>
        <w:rPr>
          <w:lang w:val="sr-Cyrl-BA"/>
        </w:rPr>
      </w:pPr>
    </w:p>
    <w:p w:rsidR="00A21A6C" w:rsidRPr="009D45CA" w:rsidRDefault="00A21A6C" w:rsidP="00A21A6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89A1CA8" wp14:editId="0B4A2A55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10"/>
          <w:szCs w:val="10"/>
        </w:rPr>
      </w:pP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21A6C" w:rsidRPr="009D45CA" w:rsidRDefault="00A21A6C" w:rsidP="00A21A6C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A21A6C" w:rsidRPr="009D45CA" w:rsidRDefault="00A21A6C" w:rsidP="00A21A6C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A21A6C" w:rsidRPr="009D45CA" w:rsidRDefault="00A21A6C" w:rsidP="00A21A6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21A6C" w:rsidRPr="009D45CA" w:rsidRDefault="00A21A6C" w:rsidP="00A21A6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1A6C" w:rsidRPr="009D45CA" w:rsidRDefault="00A21A6C" w:rsidP="00A21A6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21A6C" w:rsidRPr="009D45CA" w:rsidRDefault="00A21A6C" w:rsidP="00A21A6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21A6C" w:rsidRPr="009D45CA" w:rsidRDefault="00A21A6C" w:rsidP="00A21A6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21A6C" w:rsidRPr="009D45CA" w:rsidRDefault="00A21A6C" w:rsidP="00A21A6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21A6C" w:rsidRDefault="00A21A6C" w:rsidP="00A21A6C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A21A6C" w:rsidRDefault="00A21A6C" w:rsidP="00A21A6C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занатско-предузетничкој дјелатности </w:t>
      </w:r>
    </w:p>
    <w:p w:rsidR="00A21A6C" w:rsidRPr="009D45CA" w:rsidRDefault="00A21A6C" w:rsidP="00A21A6C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002ABC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занатско-предузетничкој дјелатности.</w:t>
      </w:r>
    </w:p>
    <w:p w:rsidR="00A21A6C" w:rsidRPr="009D45CA" w:rsidRDefault="00A21A6C" w:rsidP="00A21A6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10B1C" w:rsidRDefault="00A21A6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1A6C" w:rsidRPr="00511D31" w:rsidRDefault="00810B1C" w:rsidP="00A21A6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C3789D" w:rsidRPr="009D45CA" w:rsidRDefault="00A21A6C" w:rsidP="00A21A6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закона </w:t>
      </w:r>
      <w:r w:rsidR="000B676A">
        <w:rPr>
          <w:rFonts w:asciiTheme="majorHAnsi" w:hAnsiTheme="majorHAnsi"/>
          <w:sz w:val="22"/>
          <w:szCs w:val="22"/>
          <w:lang w:val="sr-Cyrl-BA"/>
        </w:rPr>
        <w:t>поднио</w:t>
      </w:r>
      <w:r w:rsidR="00C3789D"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0B676A">
        <w:rPr>
          <w:rFonts w:asciiTheme="majorHAnsi" w:hAnsiTheme="majorHAnsi"/>
          <w:sz w:val="22"/>
          <w:szCs w:val="22"/>
          <w:lang w:val="sr-Cyrl-BA"/>
        </w:rPr>
        <w:t xml:space="preserve"> г-дин Младен Лазић, представник</w:t>
      </w:r>
      <w:r w:rsidR="00C3789D">
        <w:rPr>
          <w:rFonts w:asciiTheme="majorHAnsi" w:hAnsiTheme="majorHAnsi"/>
          <w:sz w:val="22"/>
          <w:szCs w:val="22"/>
          <w:lang w:val="sr-Cyrl-BA"/>
        </w:rPr>
        <w:t xml:space="preserve"> Министарства привреде и предузетништва.</w:t>
      </w:r>
    </w:p>
    <w:p w:rsidR="00A21A6C" w:rsidRPr="009D45CA" w:rsidRDefault="00A21A6C" w:rsidP="00A21A6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занатско-предузетничкој дјелатности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A21A6C" w:rsidRPr="009D45CA" w:rsidRDefault="00A21A6C" w:rsidP="00A21A6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1A6C" w:rsidRPr="009D45CA" w:rsidRDefault="00A21A6C" w:rsidP="00A21A6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1A6C" w:rsidRPr="00CB78B6" w:rsidRDefault="00A21A6C" w:rsidP="00A21A6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A21A6C" w:rsidRDefault="00A21A6C" w:rsidP="00A21A6C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A21A6C" w:rsidRDefault="00A21A6C" w:rsidP="00A21A6C"/>
    <w:p w:rsidR="00A21A6C" w:rsidRPr="00F35433" w:rsidRDefault="00A21A6C" w:rsidP="00A21A6C">
      <w:pPr>
        <w:rPr>
          <w:lang w:val="sr-Cyrl-BA"/>
        </w:rPr>
      </w:pPr>
    </w:p>
    <w:p w:rsidR="00A21A6C" w:rsidRDefault="00A21A6C">
      <w:pPr>
        <w:rPr>
          <w:lang w:val="sr-Cyrl-BA"/>
        </w:rPr>
      </w:pPr>
    </w:p>
    <w:p w:rsidR="00A21A6C" w:rsidRDefault="00A21A6C">
      <w:pPr>
        <w:rPr>
          <w:lang w:val="sr-Cyrl-BA"/>
        </w:rPr>
      </w:pPr>
    </w:p>
    <w:p w:rsidR="00A21A6C" w:rsidRPr="009D45CA" w:rsidRDefault="00A21A6C" w:rsidP="00A21A6C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360647B" wp14:editId="13FB8D2A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10"/>
          <w:szCs w:val="10"/>
        </w:rPr>
      </w:pP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A21A6C" w:rsidRPr="009D45CA" w:rsidRDefault="00A21A6C" w:rsidP="00A21A6C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21A6C" w:rsidRPr="009D45CA" w:rsidRDefault="00A21A6C" w:rsidP="00A21A6C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A21A6C" w:rsidRPr="009D45CA" w:rsidRDefault="00A21A6C" w:rsidP="00A21A6C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A21A6C" w:rsidRPr="009D45CA" w:rsidRDefault="00A21A6C" w:rsidP="00A21A6C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A21A6C" w:rsidRPr="009D45CA" w:rsidRDefault="00A21A6C" w:rsidP="00A21A6C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21A6C" w:rsidRPr="009D45CA" w:rsidRDefault="00A21A6C" w:rsidP="00A21A6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1A6C" w:rsidRPr="009D45CA" w:rsidRDefault="00A21A6C" w:rsidP="00A21A6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21A6C" w:rsidRPr="009D45CA" w:rsidRDefault="00A21A6C" w:rsidP="00A21A6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21A6C" w:rsidRPr="009D45CA" w:rsidRDefault="00A21A6C" w:rsidP="00A21A6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21A6C" w:rsidRPr="009D45CA" w:rsidRDefault="00A21A6C" w:rsidP="00A21A6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21A6C" w:rsidRDefault="00A21A6C" w:rsidP="00A21A6C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A21A6C" w:rsidRDefault="00A21A6C" w:rsidP="00A21A6C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регистрацији пословних субјеката у Републици Српској </w:t>
      </w:r>
    </w:p>
    <w:p w:rsidR="00A21A6C" w:rsidRPr="009D45CA" w:rsidRDefault="00A21A6C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F559B8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</w:t>
      </w:r>
      <w:r w:rsidR="008772B4">
        <w:rPr>
          <w:rFonts w:asciiTheme="majorHAnsi" w:hAnsiTheme="majorHAnsi"/>
          <w:sz w:val="22"/>
          <w:szCs w:val="22"/>
          <w:lang w:val="sr-Cyrl-BA"/>
        </w:rPr>
        <w:t>регистрацији пословних субјеката</w:t>
      </w:r>
      <w:r w:rsidR="00F559B8" w:rsidRPr="00F559B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F559B8" w:rsidRPr="00F559B8">
        <w:rPr>
          <w:rFonts w:asciiTheme="majorHAnsi" w:hAnsiTheme="majorHAnsi"/>
          <w:sz w:val="22"/>
          <w:szCs w:val="22"/>
          <w:lang w:val="sr-Cyrl-BA"/>
        </w:rPr>
        <w:t>у Републици Српској</w:t>
      </w:r>
      <w:r w:rsidRPr="00F559B8">
        <w:rPr>
          <w:rFonts w:asciiTheme="majorHAnsi" w:hAnsiTheme="majorHAnsi"/>
          <w:sz w:val="22"/>
          <w:szCs w:val="22"/>
          <w:lang w:val="sr-Cyrl-BA"/>
        </w:rPr>
        <w:t>.</w:t>
      </w:r>
    </w:p>
    <w:p w:rsidR="00810B1C" w:rsidRDefault="00A21A6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1A6C" w:rsidRPr="00511D31" w:rsidRDefault="00810B1C" w:rsidP="00A21A6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A21A6C" w:rsidRPr="009D45CA" w:rsidRDefault="00A21A6C" w:rsidP="00A21A6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закона </w:t>
      </w:r>
      <w:r w:rsidR="00C3789D">
        <w:rPr>
          <w:rFonts w:asciiTheme="majorHAnsi" w:hAnsiTheme="majorHAnsi"/>
          <w:sz w:val="22"/>
          <w:szCs w:val="22"/>
          <w:lang w:val="sr-Cyrl-BA"/>
        </w:rPr>
        <w:t>поднијела</w:t>
      </w:r>
      <w:r w:rsidR="00C3789D"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0B676A"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</w:t>
      </w:r>
      <w:r w:rsidR="00C3789D">
        <w:rPr>
          <w:rFonts w:asciiTheme="majorHAnsi" w:hAnsiTheme="majorHAnsi"/>
          <w:sz w:val="22"/>
          <w:szCs w:val="22"/>
          <w:lang w:val="sr-Cyrl-BA"/>
        </w:rPr>
        <w:t xml:space="preserve"> Минист</w:t>
      </w:r>
      <w:r w:rsidR="000B676A">
        <w:rPr>
          <w:rFonts w:asciiTheme="majorHAnsi" w:hAnsiTheme="majorHAnsi"/>
          <w:sz w:val="22"/>
          <w:szCs w:val="22"/>
          <w:lang w:val="sr-Cyrl-BA"/>
        </w:rPr>
        <w:t>арства правде</w:t>
      </w:r>
      <w:r w:rsidR="00C3789D">
        <w:rPr>
          <w:rFonts w:asciiTheme="majorHAnsi" w:hAnsiTheme="majorHAnsi"/>
          <w:sz w:val="22"/>
          <w:szCs w:val="22"/>
          <w:lang w:val="sr-Cyrl-BA"/>
        </w:rPr>
        <w:t>.</w:t>
      </w:r>
    </w:p>
    <w:p w:rsidR="00A21A6C" w:rsidRPr="009D45CA" w:rsidRDefault="00A21A6C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измјенама и допунама Закона о </w:t>
      </w:r>
      <w:r w:rsidR="008772B4">
        <w:rPr>
          <w:rFonts w:asciiTheme="majorHAnsi" w:hAnsiTheme="majorHAnsi"/>
          <w:sz w:val="22"/>
          <w:szCs w:val="22"/>
          <w:lang w:val="sr-Cyrl-BA"/>
        </w:rPr>
        <w:t>регистрацији пословних субјеката</w:t>
      </w:r>
      <w:r w:rsidR="00F559B8" w:rsidRPr="00F559B8">
        <w:rPr>
          <w:rFonts w:asciiTheme="majorHAnsi" w:hAnsiTheme="majorHAnsi"/>
          <w:sz w:val="22"/>
          <w:szCs w:val="22"/>
          <w:lang w:val="sr-Cyrl-BA"/>
        </w:rPr>
        <w:t xml:space="preserve"> у Републици Српској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A21A6C" w:rsidRPr="009D45CA" w:rsidRDefault="00A21A6C" w:rsidP="00A21A6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A21A6C" w:rsidRPr="009D45CA" w:rsidRDefault="00A21A6C" w:rsidP="00A21A6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21A6C" w:rsidRPr="00CB78B6" w:rsidRDefault="00A21A6C" w:rsidP="00A21A6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A21A6C" w:rsidRDefault="00A21A6C" w:rsidP="00A21A6C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A21A6C" w:rsidRDefault="00A21A6C" w:rsidP="00A21A6C"/>
    <w:p w:rsidR="00A21A6C" w:rsidRPr="00F35433" w:rsidRDefault="00A21A6C" w:rsidP="00A21A6C">
      <w:pPr>
        <w:rPr>
          <w:lang w:val="sr-Cyrl-BA"/>
        </w:rPr>
      </w:pPr>
    </w:p>
    <w:p w:rsidR="00A21A6C" w:rsidRDefault="00A21A6C" w:rsidP="00A21A6C">
      <w:pPr>
        <w:rPr>
          <w:lang w:val="sr-Cyrl-BA"/>
        </w:rPr>
      </w:pPr>
    </w:p>
    <w:p w:rsidR="00A21A6C" w:rsidRDefault="00A21A6C" w:rsidP="00A21A6C">
      <w:pPr>
        <w:rPr>
          <w:lang w:val="sr-Cyrl-BA"/>
        </w:rPr>
      </w:pPr>
    </w:p>
    <w:p w:rsidR="008772B4" w:rsidRPr="009D45CA" w:rsidRDefault="008772B4" w:rsidP="008772B4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360647B" wp14:editId="13FB8D2A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10"/>
          <w:szCs w:val="10"/>
        </w:rPr>
      </w:pP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72B4" w:rsidRPr="009D45CA" w:rsidRDefault="008772B4" w:rsidP="008772B4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772B4" w:rsidRPr="009D45CA" w:rsidRDefault="008772B4" w:rsidP="008772B4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8772B4" w:rsidRPr="009D45CA" w:rsidRDefault="008772B4" w:rsidP="008772B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772B4" w:rsidRPr="009D45CA" w:rsidRDefault="008772B4" w:rsidP="008772B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72B4" w:rsidRPr="009D45CA" w:rsidRDefault="008772B4" w:rsidP="008772B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772B4" w:rsidRPr="009D45CA" w:rsidRDefault="008772B4" w:rsidP="008772B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772B4" w:rsidRPr="009D45CA" w:rsidRDefault="008772B4" w:rsidP="008772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772B4" w:rsidRPr="009D45CA" w:rsidRDefault="008772B4" w:rsidP="008772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772B4" w:rsidRDefault="008772B4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8772B4" w:rsidRDefault="008772B4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Комори инжењера пољопривреде Републике Српске </w:t>
      </w:r>
    </w:p>
    <w:p w:rsidR="008772B4" w:rsidRPr="009D45CA" w:rsidRDefault="008772B4" w:rsidP="008772B4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4865F0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Комори инжењера пољопривреде Републике Српске.</w:t>
      </w:r>
    </w:p>
    <w:p w:rsidR="008772B4" w:rsidRPr="009D45CA" w:rsidRDefault="008772B4" w:rsidP="008772B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10B1C" w:rsidRDefault="008772B4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772B4" w:rsidRPr="00511D31" w:rsidRDefault="00810B1C" w:rsidP="008772B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8772B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 закона поднио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0B676A">
        <w:rPr>
          <w:rFonts w:asciiTheme="majorHAnsi" w:hAnsiTheme="majorHAnsi"/>
          <w:sz w:val="22"/>
          <w:szCs w:val="22"/>
          <w:lang w:val="sr-Cyrl-BA"/>
        </w:rPr>
        <w:t xml:space="preserve"> г-дин Славен Латинчић</w:t>
      </w:r>
      <w:r>
        <w:rPr>
          <w:rFonts w:asciiTheme="majorHAnsi" w:hAnsiTheme="majorHAnsi"/>
          <w:sz w:val="22"/>
          <w:szCs w:val="22"/>
          <w:lang w:val="sr-Cyrl-BA"/>
        </w:rPr>
        <w:t>, представник Министарства пољоприв</w:t>
      </w:r>
      <w:r w:rsidR="00511D31">
        <w:rPr>
          <w:rFonts w:asciiTheme="majorHAnsi" w:hAnsiTheme="majorHAnsi"/>
          <w:sz w:val="22"/>
          <w:szCs w:val="22"/>
          <w:lang w:val="sr-Cyrl-BA"/>
        </w:rPr>
        <w:t>реде, шумарства и водопривреде.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Комори инжењера пољопривреде Републике Српске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72B4" w:rsidRPr="00CB78B6" w:rsidRDefault="008772B4" w:rsidP="008772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8772B4" w:rsidRPr="00C90595" w:rsidRDefault="008772B4" w:rsidP="008772B4">
      <w:pPr>
        <w:rPr>
          <w:rFonts w:asciiTheme="majorHAnsi" w:hAnsiTheme="majorHAnsi"/>
          <w:b/>
          <w:i/>
          <w:sz w:val="22"/>
          <w:szCs w:val="22"/>
          <w:lang w:val="en-US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8772B4" w:rsidRDefault="008772B4" w:rsidP="008772B4">
      <w:pPr>
        <w:rPr>
          <w:lang w:val="sr-Cyrl-BA"/>
        </w:rPr>
      </w:pPr>
    </w:p>
    <w:p w:rsidR="008772B4" w:rsidRPr="009D45CA" w:rsidRDefault="008772B4" w:rsidP="008772B4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360647B" wp14:editId="13FB8D2A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10"/>
          <w:szCs w:val="10"/>
        </w:rPr>
      </w:pP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72B4" w:rsidRPr="009D45CA" w:rsidRDefault="008772B4" w:rsidP="008772B4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772B4" w:rsidRPr="009D45CA" w:rsidRDefault="008772B4" w:rsidP="008772B4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8772B4" w:rsidRDefault="008772B4" w:rsidP="008772B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="00F024E6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C90595" w:rsidRPr="00C90595" w:rsidRDefault="00C90595" w:rsidP="008772B4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772B4" w:rsidRPr="00F024E6" w:rsidRDefault="008772B4" w:rsidP="00F024E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772B4" w:rsidRPr="009D45CA" w:rsidRDefault="008772B4" w:rsidP="008772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772B4" w:rsidRPr="009D45CA" w:rsidRDefault="008772B4" w:rsidP="008772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772B4" w:rsidRDefault="00F024E6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</w:t>
      </w:r>
      <w:r w:rsidR="008772B4"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C90595" w:rsidRDefault="00F024E6" w:rsidP="00F024E6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</w:t>
      </w:r>
      <w:r w:rsidR="005F1602">
        <w:rPr>
          <w:rFonts w:asciiTheme="majorHAnsi" w:hAnsiTheme="majorHAnsi"/>
          <w:b/>
          <w:sz w:val="22"/>
          <w:szCs w:val="22"/>
          <w:lang w:val="sr-Cyrl-BA"/>
        </w:rPr>
        <w:t xml:space="preserve">               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8772B4">
        <w:rPr>
          <w:rFonts w:asciiTheme="majorHAnsi" w:hAnsiTheme="majorHAnsi"/>
          <w:b/>
          <w:sz w:val="22"/>
          <w:szCs w:val="22"/>
          <w:lang w:val="sr-Cyrl-BA"/>
        </w:rPr>
        <w:t>Закона о генет</w:t>
      </w:r>
      <w:r>
        <w:rPr>
          <w:rFonts w:asciiTheme="majorHAnsi" w:hAnsiTheme="majorHAnsi"/>
          <w:b/>
          <w:sz w:val="22"/>
          <w:szCs w:val="22"/>
          <w:lang w:val="sr-Cyrl-BA"/>
        </w:rPr>
        <w:t>ички модификованим организмима</w:t>
      </w:r>
    </w:p>
    <w:p w:rsidR="00F024E6" w:rsidRDefault="00F024E6" w:rsidP="00F024E6">
      <w:pPr>
        <w:pStyle w:val="Header"/>
        <w:tabs>
          <w:tab w:val="left" w:pos="810"/>
        </w:tabs>
        <w:jc w:val="center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ab/>
      </w:r>
    </w:p>
    <w:p w:rsidR="008772B4" w:rsidRPr="00F024E6" w:rsidRDefault="00F024E6" w:rsidP="00F024E6">
      <w:pPr>
        <w:pStyle w:val="Header"/>
        <w:tabs>
          <w:tab w:val="left" w:pos="810"/>
        </w:tabs>
        <w:jc w:val="both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772B4" w:rsidRPr="009D45CA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</w:t>
      </w:r>
      <w:r w:rsidR="008772B4"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="008772B4"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4865F0">
        <w:rPr>
          <w:rFonts w:asciiTheme="majorHAnsi" w:hAnsiTheme="majorHAnsi"/>
          <w:sz w:val="22"/>
          <w:szCs w:val="22"/>
          <w:lang w:val="sr-Cyrl-BA"/>
        </w:rPr>
        <w:t>Нацрт</w:t>
      </w:r>
      <w:r w:rsidR="008772B4"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генетички модификованим организмима.</w:t>
      </w:r>
    </w:p>
    <w:p w:rsidR="00810B1C" w:rsidRDefault="008772B4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772B4" w:rsidRPr="00511D31" w:rsidRDefault="00810B1C" w:rsidP="008772B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закона </w:t>
      </w:r>
      <w:r w:rsidR="00E13242">
        <w:rPr>
          <w:rFonts w:asciiTheme="majorHAnsi" w:hAnsiTheme="majorHAnsi"/>
          <w:sz w:val="22"/>
          <w:szCs w:val="22"/>
          <w:lang w:val="sr-Cyrl-BA"/>
        </w:rPr>
        <w:t>поднио</w:t>
      </w:r>
      <w:r w:rsidR="00E13242"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E13242"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0B676A">
        <w:rPr>
          <w:rFonts w:asciiTheme="majorHAnsi" w:hAnsiTheme="majorHAnsi"/>
          <w:sz w:val="22"/>
          <w:szCs w:val="22"/>
          <w:lang w:val="sr-Cyrl-BA"/>
        </w:rPr>
        <w:t>Славен Латинчић</w:t>
      </w:r>
      <w:r w:rsidR="00E13242">
        <w:rPr>
          <w:rFonts w:asciiTheme="majorHAnsi" w:hAnsiTheme="majorHAnsi"/>
          <w:sz w:val="22"/>
          <w:szCs w:val="22"/>
          <w:lang w:val="sr-Cyrl-BA"/>
        </w:rPr>
        <w:t>, представник Министарства пољопривреде, шумарства и водопривреде.</w:t>
      </w:r>
    </w:p>
    <w:p w:rsidR="008772B4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генетички модификованим организмима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</w:t>
      </w:r>
      <w:r w:rsidR="00F024E6">
        <w:rPr>
          <w:rFonts w:asciiTheme="majorHAnsi" w:hAnsiTheme="majorHAnsi"/>
          <w:sz w:val="22"/>
          <w:szCs w:val="22"/>
          <w:lang w:val="sr-Cyrl-BA"/>
        </w:rPr>
        <w:t>одне скупштине Републике Српске, уз сљедећи</w:t>
      </w:r>
    </w:p>
    <w:p w:rsidR="00F024E6" w:rsidRDefault="00F024E6" w:rsidP="00F024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F024E6">
        <w:rPr>
          <w:rFonts w:asciiTheme="majorHAnsi" w:hAnsiTheme="majorHAnsi"/>
          <w:b/>
          <w:sz w:val="22"/>
          <w:szCs w:val="22"/>
          <w:lang w:val="sr-Cyrl-BA"/>
        </w:rPr>
        <w:t>ЗАКЉУЧАК</w:t>
      </w:r>
    </w:p>
    <w:p w:rsidR="00F024E6" w:rsidRPr="009D45CA" w:rsidRDefault="00F024E6" w:rsidP="00F024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Због значаја материје коју регулише наведени нацрт закона потребно је спровести јавну расправу у року до 60 дана.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72B4" w:rsidRPr="00CB78B6" w:rsidRDefault="008772B4" w:rsidP="008772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8772B4" w:rsidRPr="00F024E6" w:rsidRDefault="008772B4" w:rsidP="008772B4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8772B4" w:rsidRPr="009D45CA" w:rsidRDefault="008772B4" w:rsidP="008772B4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lastRenderedPageBreak/>
        <w:drawing>
          <wp:inline distT="0" distB="0" distL="0" distR="0" wp14:anchorId="3360647B" wp14:editId="13FB8D2A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10"/>
          <w:szCs w:val="10"/>
        </w:rPr>
      </w:pP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8772B4" w:rsidRPr="009D45CA" w:rsidRDefault="008772B4" w:rsidP="008772B4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72B4" w:rsidRPr="009D45CA" w:rsidRDefault="008772B4" w:rsidP="008772B4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8772B4" w:rsidRPr="009D45CA" w:rsidRDefault="008772B4" w:rsidP="008772B4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8772B4" w:rsidRPr="009D45CA" w:rsidRDefault="008772B4" w:rsidP="008772B4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8772B4" w:rsidRDefault="008772B4" w:rsidP="008772B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="00F024E6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024E6" w:rsidRPr="009D45CA" w:rsidRDefault="00F024E6" w:rsidP="008772B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72B4" w:rsidRPr="00F024E6" w:rsidRDefault="008772B4" w:rsidP="00F024E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772B4" w:rsidRPr="009D45CA" w:rsidRDefault="008772B4" w:rsidP="008772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772B4" w:rsidRPr="009D45CA" w:rsidRDefault="008772B4" w:rsidP="008772B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772B4" w:rsidRDefault="008772B4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8772B4" w:rsidRDefault="008772B4" w:rsidP="008772B4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пољопривредном земљишту </w:t>
      </w:r>
    </w:p>
    <w:p w:rsidR="008772B4" w:rsidRPr="009D45CA" w:rsidRDefault="008772B4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4865F0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пољопривредном земљишту.</w:t>
      </w:r>
    </w:p>
    <w:p w:rsidR="00810B1C" w:rsidRDefault="008772B4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772B4" w:rsidRPr="00511D31" w:rsidRDefault="00810B1C" w:rsidP="008772B4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13242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закона </w:t>
      </w:r>
      <w:r w:rsidR="00E13242">
        <w:rPr>
          <w:rFonts w:asciiTheme="majorHAnsi" w:hAnsiTheme="majorHAnsi"/>
          <w:sz w:val="22"/>
          <w:szCs w:val="22"/>
          <w:lang w:val="sr-Cyrl-BA"/>
        </w:rPr>
        <w:t>поднио</w:t>
      </w:r>
      <w:r w:rsidR="00E13242"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E13242"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0B676A">
        <w:rPr>
          <w:rFonts w:asciiTheme="majorHAnsi" w:hAnsiTheme="majorHAnsi"/>
          <w:sz w:val="22"/>
          <w:szCs w:val="22"/>
          <w:lang w:val="sr-Cyrl-BA"/>
        </w:rPr>
        <w:t>Славен Латинчић</w:t>
      </w:r>
      <w:r w:rsidR="00E13242">
        <w:rPr>
          <w:rFonts w:asciiTheme="majorHAnsi" w:hAnsiTheme="majorHAnsi"/>
          <w:sz w:val="22"/>
          <w:szCs w:val="22"/>
          <w:lang w:val="sr-Cyrl-BA"/>
        </w:rPr>
        <w:t>, представник Министарства пољопривреде, шумарства и водопривреде.</w:t>
      </w:r>
    </w:p>
    <w:p w:rsidR="008772B4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измјенама и допунама Закона о </w:t>
      </w:r>
      <w:r w:rsidR="00B745DA">
        <w:rPr>
          <w:rFonts w:asciiTheme="majorHAnsi" w:hAnsiTheme="majorHAnsi"/>
          <w:sz w:val="22"/>
          <w:szCs w:val="22"/>
          <w:lang w:val="sr-Cyrl-BA"/>
        </w:rPr>
        <w:t>пољопривредном земљишту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</w:t>
      </w:r>
      <w:r w:rsidR="00F024E6">
        <w:rPr>
          <w:rFonts w:asciiTheme="majorHAnsi" w:hAnsiTheme="majorHAnsi"/>
          <w:sz w:val="22"/>
          <w:szCs w:val="22"/>
          <w:lang w:val="sr-Cyrl-BA"/>
        </w:rPr>
        <w:t>одне скупштине Републике Српске уз сљедећи закључак</w:t>
      </w:r>
    </w:p>
    <w:p w:rsidR="00F024E6" w:rsidRDefault="00F024E6" w:rsidP="00F024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F024E6">
        <w:rPr>
          <w:rFonts w:asciiTheme="majorHAnsi" w:hAnsiTheme="majorHAnsi"/>
          <w:b/>
          <w:sz w:val="22"/>
          <w:szCs w:val="22"/>
          <w:lang w:val="sr-Cyrl-BA"/>
        </w:rPr>
        <w:t>ЗАКЉУЧАК</w:t>
      </w:r>
    </w:p>
    <w:p w:rsidR="00F024E6" w:rsidRDefault="00F024E6" w:rsidP="00F024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Због значаја материје коју регулише наведени нацрт закона потребно је спровести јавну расправу у року до 60 дана.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8772B4" w:rsidRPr="009D45CA" w:rsidRDefault="008772B4" w:rsidP="008772B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772B4" w:rsidRPr="00CB78B6" w:rsidRDefault="008772B4" w:rsidP="008772B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8772B4" w:rsidRDefault="008772B4" w:rsidP="008772B4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8772B4" w:rsidRDefault="008772B4" w:rsidP="008772B4"/>
    <w:p w:rsidR="008772B4" w:rsidRPr="00F35433" w:rsidRDefault="008772B4" w:rsidP="008772B4">
      <w:pPr>
        <w:rPr>
          <w:lang w:val="sr-Cyrl-BA"/>
        </w:rPr>
      </w:pPr>
    </w:p>
    <w:p w:rsidR="008772B4" w:rsidRDefault="008772B4" w:rsidP="008772B4">
      <w:pPr>
        <w:rPr>
          <w:lang w:val="sr-Cyrl-BA"/>
        </w:rPr>
      </w:pPr>
    </w:p>
    <w:p w:rsidR="008772B4" w:rsidRDefault="008772B4" w:rsidP="008772B4">
      <w:pPr>
        <w:rPr>
          <w:lang w:val="sr-Cyrl-BA"/>
        </w:rPr>
      </w:pPr>
    </w:p>
    <w:p w:rsidR="00B745DA" w:rsidRPr="009D45CA" w:rsidRDefault="00B745DA" w:rsidP="00B745DA">
      <w:pPr>
        <w:tabs>
          <w:tab w:val="left" w:pos="5940"/>
        </w:tabs>
        <w:jc w:val="center"/>
        <w:rPr>
          <w:rFonts w:asciiTheme="majorHAnsi" w:hAnsiTheme="majorHAnsi"/>
        </w:rPr>
      </w:pPr>
      <w:r w:rsidRPr="009D45CA">
        <w:rPr>
          <w:rFonts w:asciiTheme="majorHAnsi" w:hAnsiTheme="majorHAnsi"/>
          <w:noProof/>
          <w:lang w:val="en-US"/>
        </w:rPr>
        <w:drawing>
          <wp:inline distT="0" distB="0" distL="0" distR="0" wp14:anchorId="3360647B" wp14:editId="13FB8D2A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5DA" w:rsidRPr="009D45CA" w:rsidRDefault="00B745DA" w:rsidP="00B745DA">
      <w:pPr>
        <w:jc w:val="center"/>
        <w:rPr>
          <w:rFonts w:asciiTheme="majorHAnsi" w:hAnsiTheme="majorHAnsi"/>
          <w:b/>
          <w:sz w:val="10"/>
          <w:szCs w:val="10"/>
        </w:rPr>
      </w:pPr>
    </w:p>
    <w:p w:rsidR="00B745DA" w:rsidRPr="009D45CA" w:rsidRDefault="00B745DA" w:rsidP="00B745DA">
      <w:p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CS"/>
        </w:rPr>
        <w:t>НАРОДНА СКУПШТИНА</w:t>
      </w:r>
      <w:r w:rsidRPr="009D45CA">
        <w:rPr>
          <w:rFonts w:asciiTheme="majorHAnsi" w:hAnsiTheme="majorHAnsi"/>
          <w:b/>
          <w:sz w:val="22"/>
          <w:szCs w:val="22"/>
        </w:rPr>
        <w:t xml:space="preserve">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РЕПУБЛИКЕ СРПСКЕ </w:t>
      </w:r>
    </w:p>
    <w:p w:rsidR="00B745DA" w:rsidRPr="009D45CA" w:rsidRDefault="00B745DA" w:rsidP="00B745DA">
      <w:pPr>
        <w:jc w:val="center"/>
        <w:rPr>
          <w:rFonts w:asciiTheme="majorHAnsi" w:hAnsiTheme="majorHAnsi"/>
          <w:b/>
          <w:sz w:val="22"/>
          <w:szCs w:val="22"/>
          <w:lang w:val="sr-Latn-BA"/>
        </w:rPr>
      </w:pPr>
      <w:r w:rsidRPr="009D45CA">
        <w:rPr>
          <w:rFonts w:asciiTheme="majorHAnsi" w:hAnsiTheme="majorHAnsi"/>
          <w:b/>
          <w:sz w:val="22"/>
          <w:szCs w:val="22"/>
          <w:lang w:val="sr-Latn-BA"/>
        </w:rPr>
        <w:t>NARODNA SKUPŠTINA REPUBLIKE SRPSKE</w:t>
      </w:r>
    </w:p>
    <w:p w:rsidR="00B745DA" w:rsidRPr="009D45CA" w:rsidRDefault="00B745DA" w:rsidP="00B745DA">
      <w:pPr>
        <w:jc w:val="center"/>
        <w:rPr>
          <w:rFonts w:asciiTheme="majorHAnsi" w:hAnsiTheme="majorHAnsi"/>
          <w:sz w:val="10"/>
          <w:szCs w:val="10"/>
          <w:lang w:val="sr-Latn-BA"/>
        </w:rPr>
      </w:pPr>
      <w:r w:rsidRPr="009D45CA">
        <w:rPr>
          <w:rFonts w:asciiTheme="majorHAnsi" w:hAnsiTheme="majorHAnsi"/>
          <w:b/>
          <w:sz w:val="18"/>
          <w:szCs w:val="18"/>
          <w:lang w:val="sr-Latn-BA"/>
        </w:rPr>
        <w:t xml:space="preserve"> </w:t>
      </w:r>
      <w:r w:rsidRPr="009D45CA">
        <w:rPr>
          <w:rFonts w:asciiTheme="majorHAnsi" w:hAnsiTheme="majorHAnsi"/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45DA" w:rsidRPr="009D45CA" w:rsidRDefault="00B745DA" w:rsidP="00B745DA">
      <w:pPr>
        <w:tabs>
          <w:tab w:val="center" w:pos="4680"/>
          <w:tab w:val="left" w:pos="8220"/>
        </w:tabs>
        <w:rPr>
          <w:rFonts w:asciiTheme="majorHAnsi" w:hAnsiTheme="majorHAnsi"/>
          <w:b/>
          <w:sz w:val="18"/>
          <w:szCs w:val="18"/>
          <w:lang w:val="sr-Latn-BA"/>
        </w:rPr>
      </w:pPr>
      <w:r>
        <w:rPr>
          <w:rFonts w:asciiTheme="majorHAnsi" w:hAnsiTheme="majorHAnsi"/>
          <w:sz w:val="10"/>
          <w:szCs w:val="10"/>
          <w:lang w:val="sr-Cyrl-BA"/>
        </w:rPr>
        <w:tab/>
      </w:r>
      <w:r w:rsidRPr="009D45CA">
        <w:rPr>
          <w:rFonts w:asciiTheme="majorHAnsi" w:hAnsiTheme="majorHAnsi"/>
          <w:sz w:val="10"/>
          <w:szCs w:val="10"/>
          <w:lang w:val="sr-Cyrl-BA"/>
        </w:rPr>
        <w:t>.</w:t>
      </w:r>
      <w:r>
        <w:rPr>
          <w:rFonts w:asciiTheme="majorHAnsi" w:hAnsiTheme="majorHAnsi"/>
          <w:sz w:val="10"/>
          <w:szCs w:val="10"/>
          <w:lang w:val="sr-Cyrl-BA"/>
        </w:rPr>
        <w:tab/>
      </w:r>
    </w:p>
    <w:p w:rsidR="00B745DA" w:rsidRPr="009D45CA" w:rsidRDefault="00B745DA" w:rsidP="00B745DA">
      <w:pPr>
        <w:jc w:val="center"/>
        <w:rPr>
          <w:rFonts w:asciiTheme="majorHAnsi" w:hAnsiTheme="majorHAnsi"/>
          <w:sz w:val="18"/>
          <w:szCs w:val="18"/>
          <w:lang w:val="sr-Latn-BA"/>
        </w:rPr>
      </w:pPr>
      <w:r w:rsidRPr="009D45CA">
        <w:rPr>
          <w:rFonts w:asciiTheme="majorHAnsi" w:hAnsiTheme="majorHAnsi"/>
          <w:sz w:val="18"/>
          <w:szCs w:val="18"/>
          <w:lang w:val="sr-Cyrl-BA"/>
        </w:rPr>
        <w:t xml:space="preserve">ЗАКОНОДАВНИ ОДБОР                            </w:t>
      </w:r>
      <w:r w:rsidRPr="009D45CA">
        <w:rPr>
          <w:rFonts w:asciiTheme="majorHAnsi" w:hAnsiTheme="majorHAnsi"/>
          <w:sz w:val="18"/>
          <w:szCs w:val="18"/>
          <w:lang w:val="sr-Latn-BA"/>
        </w:rPr>
        <w:t xml:space="preserve"> </w:t>
      </w:r>
    </w:p>
    <w:p w:rsidR="00B745DA" w:rsidRPr="009D45CA" w:rsidRDefault="00B745DA" w:rsidP="00B745DA">
      <w:pPr>
        <w:jc w:val="center"/>
        <w:rPr>
          <w:rFonts w:asciiTheme="majorHAnsi" w:hAnsiTheme="majorHAnsi"/>
          <w:sz w:val="18"/>
          <w:szCs w:val="18"/>
          <w:lang w:val="sr-Cyrl-CS"/>
        </w:rPr>
      </w:pPr>
      <w:r w:rsidRPr="009D45CA">
        <w:rPr>
          <w:rFonts w:asciiTheme="majorHAnsi" w:hAnsiTheme="majorHAnsi"/>
          <w:sz w:val="18"/>
          <w:szCs w:val="18"/>
          <w:lang w:val="sr-Latn-BA"/>
        </w:rPr>
        <w:t xml:space="preserve">ZAKONODAVNI ODBOR                              </w:t>
      </w:r>
    </w:p>
    <w:p w:rsidR="00B745DA" w:rsidRPr="009D45CA" w:rsidRDefault="00B745DA" w:rsidP="00B745DA">
      <w:pPr>
        <w:pStyle w:val="Header"/>
        <w:rPr>
          <w:rFonts w:asciiTheme="majorHAnsi" w:hAnsiTheme="majorHAnsi"/>
        </w:rPr>
      </w:pPr>
    </w:p>
    <w:p w:rsidR="00511D31" w:rsidRPr="00B64C87" w:rsidRDefault="00511D31" w:rsidP="00511D3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011-175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B745DA" w:rsidRPr="009D45CA" w:rsidRDefault="00B745DA" w:rsidP="00B745D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28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B745DA" w:rsidRPr="009D45CA" w:rsidRDefault="00B745DA" w:rsidP="00B745D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45DA" w:rsidRPr="009D45CA" w:rsidRDefault="00B745DA" w:rsidP="00B745D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B745DA" w:rsidRPr="009D45CA" w:rsidRDefault="00B745DA" w:rsidP="00B745D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B745DA" w:rsidRPr="009D45CA" w:rsidRDefault="00B745DA" w:rsidP="00B745D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B745DA" w:rsidRPr="009D45CA" w:rsidRDefault="00B745DA" w:rsidP="00B745D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B745DA" w:rsidRDefault="00B745DA" w:rsidP="00B745DA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измјенама и допунама</w:t>
      </w:r>
    </w:p>
    <w:p w:rsidR="00B745DA" w:rsidRDefault="00B745DA" w:rsidP="00B745DA">
      <w:pPr>
        <w:pStyle w:val="Header"/>
        <w:tabs>
          <w:tab w:val="left" w:pos="81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дувану</w:t>
      </w:r>
    </w:p>
    <w:p w:rsidR="00B745DA" w:rsidRPr="009D45CA" w:rsidRDefault="00B745DA" w:rsidP="00511D31">
      <w:pPr>
        <w:pStyle w:val="Header"/>
        <w:tabs>
          <w:tab w:val="clear" w:pos="4153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28.1.2019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4865F0">
        <w:rPr>
          <w:rFonts w:asciiTheme="majorHAnsi" w:hAnsiTheme="majorHAnsi"/>
          <w:sz w:val="22"/>
          <w:szCs w:val="22"/>
          <w:lang w:val="sr-Cyrl-BA"/>
        </w:rPr>
        <w:t>Нацрт</w:t>
      </w:r>
      <w:r>
        <w:rPr>
          <w:rFonts w:asciiTheme="majorHAnsi" w:hAnsiTheme="majorHAnsi"/>
          <w:sz w:val="22"/>
          <w:szCs w:val="22"/>
          <w:lang w:val="sr-Cyrl-BA"/>
        </w:rPr>
        <w:t xml:space="preserve"> закона о измјенама и допунама Закона о дувану.</w:t>
      </w:r>
    </w:p>
    <w:p w:rsidR="00810B1C" w:rsidRDefault="00B745DA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 w:rsidR="00810B1C">
        <w:rPr>
          <w:rFonts w:asciiTheme="majorHAnsi" w:hAnsiTheme="majorHAnsi"/>
          <w:sz w:val="22"/>
          <w:szCs w:val="22"/>
          <w:lang w:val="sr-Cyrl-BA"/>
        </w:rPr>
        <w:t>Душица Шолаја, предсједница Одбора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>,</w:t>
      </w:r>
      <w:r w:rsidR="00810B1C"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 Милан Петковић, Андреа Дорић,</w:t>
      </w:r>
      <w:r w:rsidR="00810B1C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810B1C">
        <w:rPr>
          <w:rFonts w:asciiTheme="majorHAnsi" w:hAnsiTheme="majorHAnsi"/>
          <w:sz w:val="22"/>
          <w:szCs w:val="22"/>
          <w:lang w:val="sr-Cyrl-BA"/>
        </w:rPr>
        <w:t>Гордана Видовић, Бојан Видић  и Владимир Ковачевић,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="00810B1C"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810B1C" w:rsidRDefault="00810B1C" w:rsidP="00810B1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810B1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Марковић, замјеница предсједнице Одбора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</w:t>
      </w:r>
      <w:r>
        <w:rPr>
          <w:rFonts w:asciiTheme="majorHAnsi" w:hAnsi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Дарко Бањац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745DA" w:rsidRPr="00511D31" w:rsidRDefault="00810B1C" w:rsidP="00B745DA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су присуствовали: представница ОСЦЕ-а, канцеларија Бања Лука, представница Нотарске коморе Републике Српске и представник Удружења грађана „Ветерани Републике Српске“.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B745DA"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E13242" w:rsidRPr="009D45CA" w:rsidRDefault="00B745DA" w:rsidP="00B745D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закона </w:t>
      </w:r>
      <w:r w:rsidR="00E13242">
        <w:rPr>
          <w:rFonts w:asciiTheme="majorHAnsi" w:hAnsiTheme="majorHAnsi"/>
          <w:sz w:val="22"/>
          <w:szCs w:val="22"/>
          <w:lang w:val="sr-Cyrl-BA"/>
        </w:rPr>
        <w:t>поднио</w:t>
      </w:r>
      <w:r w:rsidR="00E13242" w:rsidRPr="009D45CA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E13242"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0B676A">
        <w:rPr>
          <w:rFonts w:asciiTheme="majorHAnsi" w:hAnsiTheme="majorHAnsi"/>
          <w:sz w:val="22"/>
          <w:szCs w:val="22"/>
          <w:lang w:val="sr-Cyrl-BA"/>
        </w:rPr>
        <w:t>Славен Латинчић</w:t>
      </w:r>
      <w:r w:rsidR="00E13242">
        <w:rPr>
          <w:rFonts w:asciiTheme="majorHAnsi" w:hAnsiTheme="majorHAnsi"/>
          <w:sz w:val="22"/>
          <w:szCs w:val="22"/>
          <w:lang w:val="sr-Cyrl-BA"/>
        </w:rPr>
        <w:t>, представник Министарства пољопривреде, шумарства и водопривреде.</w:t>
      </w:r>
    </w:p>
    <w:p w:rsidR="00B745DA" w:rsidRDefault="00B745DA" w:rsidP="00B745D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дувану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>Другој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сједници Народне скупштине Републике Српске.</w:t>
      </w:r>
    </w:p>
    <w:p w:rsidR="00B745DA" w:rsidRPr="009D45CA" w:rsidRDefault="00B745DA" w:rsidP="00B745D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45DA" w:rsidRPr="009D45CA" w:rsidRDefault="00B745DA" w:rsidP="00B745D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г-ђа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B745DA" w:rsidRPr="009D45CA" w:rsidRDefault="00B745DA" w:rsidP="00B745D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745DA" w:rsidRPr="00CB78B6" w:rsidRDefault="00B745DA" w:rsidP="00B745D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B745DA" w:rsidRDefault="00B745DA" w:rsidP="00B745DA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B745DA" w:rsidRPr="00E10CA1" w:rsidRDefault="00B745DA" w:rsidP="00B745DA">
      <w:pPr>
        <w:rPr>
          <w:lang w:val="sr-Latn-RS"/>
        </w:rPr>
      </w:pPr>
      <w:bookmarkStart w:id="0" w:name="_GoBack"/>
      <w:bookmarkEnd w:id="0"/>
    </w:p>
    <w:sectPr w:rsidR="00B745DA" w:rsidRPr="00E10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8B4"/>
    <w:rsid w:val="00002ABC"/>
    <w:rsid w:val="00046A15"/>
    <w:rsid w:val="000B676A"/>
    <w:rsid w:val="000C5DFA"/>
    <w:rsid w:val="004011E5"/>
    <w:rsid w:val="004308B4"/>
    <w:rsid w:val="004865F0"/>
    <w:rsid w:val="00511D31"/>
    <w:rsid w:val="00552D18"/>
    <w:rsid w:val="005D15B8"/>
    <w:rsid w:val="005E6BEB"/>
    <w:rsid w:val="005F1602"/>
    <w:rsid w:val="00810B1C"/>
    <w:rsid w:val="008772B4"/>
    <w:rsid w:val="009409F2"/>
    <w:rsid w:val="00A21A6C"/>
    <w:rsid w:val="00B0183D"/>
    <w:rsid w:val="00B745DA"/>
    <w:rsid w:val="00BB6AF1"/>
    <w:rsid w:val="00C3789D"/>
    <w:rsid w:val="00C90595"/>
    <w:rsid w:val="00D24414"/>
    <w:rsid w:val="00E10CA1"/>
    <w:rsid w:val="00E13242"/>
    <w:rsid w:val="00E6777F"/>
    <w:rsid w:val="00EB2B1F"/>
    <w:rsid w:val="00EF54C5"/>
    <w:rsid w:val="00F024E6"/>
    <w:rsid w:val="00F35433"/>
    <w:rsid w:val="00F559B8"/>
    <w:rsid w:val="00FC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46A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46A1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A1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46A1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46A1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A1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16</Pages>
  <Words>5581</Words>
  <Characters>31813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nadaB</cp:lastModifiedBy>
  <cp:revision>9</cp:revision>
  <cp:lastPrinted>2019-01-28T14:54:00Z</cp:lastPrinted>
  <dcterms:created xsi:type="dcterms:W3CDTF">2019-01-28T07:28:00Z</dcterms:created>
  <dcterms:modified xsi:type="dcterms:W3CDTF">2019-01-30T10:27:00Z</dcterms:modified>
</cp:coreProperties>
</file>